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4E" w:rsidRDefault="00D7684E" w:rsidP="00D7684E">
      <w:pPr>
        <w:spacing w:line="360" w:lineRule="auto"/>
        <w:jc w:val="center"/>
        <w:rPr>
          <w:rFonts w:ascii="Times New Roman" w:eastAsia="仿宋_GB2312" w:hAnsi="Times New Roman" w:cs="Times New Roman"/>
          <w:b/>
          <w:bCs/>
          <w:color w:val="000000"/>
          <w:sz w:val="48"/>
          <w:szCs w:val="48"/>
        </w:rPr>
      </w:pPr>
    </w:p>
    <w:p w:rsidR="000D2815" w:rsidRDefault="00EF7AF5" w:rsidP="002C5595">
      <w:pPr>
        <w:spacing w:beforeLines="50" w:before="156" w:line="480" w:lineRule="auto"/>
        <w:jc w:val="center"/>
        <w:rPr>
          <w:rFonts w:ascii="Times New Roman" w:eastAsia="仿宋_GB2312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48"/>
          <w:szCs w:val="48"/>
        </w:rPr>
        <w:t>重庆</w:t>
      </w:r>
      <w:r w:rsidR="000D2815">
        <w:rPr>
          <w:rFonts w:ascii="Times New Roman" w:eastAsia="仿宋_GB2312" w:hAnsi="Times New Roman" w:cs="Times New Roman" w:hint="eastAsia"/>
          <w:b/>
          <w:bCs/>
          <w:color w:val="000000"/>
          <w:sz w:val="48"/>
          <w:szCs w:val="48"/>
        </w:rPr>
        <w:t>淮江科技有限公司</w:t>
      </w:r>
    </w:p>
    <w:p w:rsidR="000D2815" w:rsidRDefault="000D2815" w:rsidP="002C5595">
      <w:pPr>
        <w:spacing w:beforeLines="50" w:before="156" w:line="480" w:lineRule="auto"/>
        <w:jc w:val="center"/>
        <w:rPr>
          <w:rFonts w:ascii="Times New Roman" w:eastAsia="仿宋_GB2312" w:hAnsi="Times New Roman" w:cs="Times New Roman"/>
          <w:b/>
          <w:bCs/>
          <w:color w:val="000000"/>
          <w:sz w:val="44"/>
          <w:szCs w:val="48"/>
        </w:rPr>
      </w:pPr>
      <w:r w:rsidRPr="000D2815">
        <w:rPr>
          <w:rFonts w:ascii="Times New Roman" w:eastAsia="仿宋_GB2312" w:hAnsi="Times New Roman" w:cs="Times New Roman" w:hint="eastAsia"/>
          <w:b/>
          <w:bCs/>
          <w:color w:val="000000"/>
          <w:sz w:val="44"/>
          <w:szCs w:val="48"/>
        </w:rPr>
        <w:t>(</w:t>
      </w:r>
      <w:r w:rsidRPr="000D2815">
        <w:rPr>
          <w:rFonts w:ascii="Times New Roman" w:eastAsia="仿宋_GB2312" w:hAnsi="Times New Roman" w:cs="Times New Roman" w:hint="eastAsia"/>
          <w:b/>
          <w:bCs/>
          <w:color w:val="000000"/>
          <w:sz w:val="44"/>
          <w:szCs w:val="48"/>
        </w:rPr>
        <w:t>原重庆奈福斯金属表面处理有限公司</w:t>
      </w:r>
      <w:r w:rsidRPr="000D2815">
        <w:rPr>
          <w:rFonts w:ascii="Times New Roman" w:eastAsia="仿宋_GB2312" w:hAnsi="Times New Roman" w:cs="Times New Roman" w:hint="eastAsia"/>
          <w:b/>
          <w:bCs/>
          <w:color w:val="000000"/>
          <w:sz w:val="44"/>
          <w:szCs w:val="48"/>
        </w:rPr>
        <w:t>)</w:t>
      </w:r>
    </w:p>
    <w:p w:rsidR="00EF7AF5" w:rsidRDefault="00EF7AF5" w:rsidP="002C5595">
      <w:pPr>
        <w:spacing w:beforeLines="50" w:before="156" w:line="480" w:lineRule="auto"/>
        <w:jc w:val="center"/>
        <w:rPr>
          <w:rFonts w:ascii="Times New Roman" w:eastAsia="仿宋_GB2312" w:hAnsi="Times New Roman" w:cs="Times New Roman"/>
          <w:b/>
          <w:bCs/>
          <w:color w:val="000000"/>
          <w:sz w:val="48"/>
          <w:szCs w:val="48"/>
        </w:rPr>
      </w:pPr>
      <w:r w:rsidRPr="00EF7AF5">
        <w:rPr>
          <w:rFonts w:ascii="Times New Roman" w:eastAsia="仿宋_GB2312" w:hAnsi="Times New Roman" w:cs="Times New Roman" w:hint="eastAsia"/>
          <w:b/>
          <w:bCs/>
          <w:color w:val="000000"/>
          <w:sz w:val="48"/>
          <w:szCs w:val="48"/>
        </w:rPr>
        <w:t>年加工</w:t>
      </w:r>
      <w:r w:rsidRPr="00EF7AF5">
        <w:rPr>
          <w:rFonts w:ascii="Times New Roman" w:eastAsia="仿宋_GB2312" w:hAnsi="Times New Roman" w:cs="Times New Roman" w:hint="eastAsia"/>
          <w:b/>
          <w:bCs/>
          <w:color w:val="000000"/>
          <w:sz w:val="48"/>
          <w:szCs w:val="48"/>
        </w:rPr>
        <w:t>12000</w:t>
      </w:r>
      <w:r w:rsidRPr="00EF7AF5">
        <w:rPr>
          <w:rFonts w:ascii="Times New Roman" w:eastAsia="仿宋_GB2312" w:hAnsi="Times New Roman" w:cs="Times New Roman" w:hint="eastAsia"/>
          <w:b/>
          <w:bCs/>
          <w:color w:val="000000"/>
          <w:sz w:val="48"/>
          <w:szCs w:val="48"/>
        </w:rPr>
        <w:t>万件表面技术加工项目</w:t>
      </w:r>
    </w:p>
    <w:p w:rsidR="00D7684E" w:rsidRPr="00D7684E" w:rsidRDefault="00EF7AF5" w:rsidP="002C5595">
      <w:pPr>
        <w:spacing w:beforeLines="50" w:before="156" w:line="480" w:lineRule="auto"/>
        <w:jc w:val="center"/>
        <w:rPr>
          <w:rFonts w:ascii="Times New Roman" w:eastAsia="仿宋_GB2312" w:hAnsi="Times New Roman" w:cs="Times New Roman"/>
          <w:b/>
          <w:bCs/>
          <w:color w:val="000000"/>
          <w:sz w:val="48"/>
          <w:szCs w:val="48"/>
        </w:rPr>
      </w:pPr>
      <w:r w:rsidRPr="00EF7AF5">
        <w:rPr>
          <w:rFonts w:ascii="Times New Roman" w:eastAsia="仿宋_GB2312" w:hAnsi="Times New Roman" w:cs="Times New Roman" w:hint="eastAsia"/>
          <w:b/>
          <w:bCs/>
          <w:color w:val="000000"/>
          <w:sz w:val="48"/>
          <w:szCs w:val="48"/>
        </w:rPr>
        <w:t>一期工程</w:t>
      </w:r>
      <w:r w:rsidR="00D7684E" w:rsidRPr="00D7684E">
        <w:rPr>
          <w:rFonts w:ascii="Times New Roman" w:eastAsia="仿宋_GB2312" w:hAnsi="Times New Roman" w:cs="Times New Roman"/>
          <w:b/>
          <w:bCs/>
          <w:color w:val="000000"/>
          <w:sz w:val="48"/>
          <w:szCs w:val="48"/>
        </w:rPr>
        <w:t>竣工环境保护</w:t>
      </w:r>
    </w:p>
    <w:p w:rsidR="00D7684E" w:rsidRPr="00D7684E" w:rsidRDefault="00D7684E" w:rsidP="00D7684E">
      <w:pPr>
        <w:spacing w:line="480" w:lineRule="auto"/>
        <w:jc w:val="center"/>
        <w:rPr>
          <w:rFonts w:ascii="Times New Roman" w:eastAsia="仿宋_GB2312" w:hAnsi="Times New Roman" w:cs="Times New Roman"/>
          <w:b/>
          <w:color w:val="000000"/>
          <w:sz w:val="56"/>
          <w:szCs w:val="72"/>
        </w:rPr>
      </w:pPr>
      <w:r w:rsidRPr="00D7684E">
        <w:rPr>
          <w:rFonts w:ascii="Times New Roman" w:eastAsia="仿宋_GB2312" w:hAnsi="Times New Roman" w:cs="Times New Roman"/>
          <w:b/>
          <w:color w:val="000000"/>
          <w:sz w:val="56"/>
          <w:szCs w:val="72"/>
        </w:rPr>
        <w:t>验收监测报告</w:t>
      </w:r>
    </w:p>
    <w:p w:rsidR="00D7684E" w:rsidRPr="00D7684E" w:rsidRDefault="00D7684E" w:rsidP="00D7684E">
      <w:pPr>
        <w:spacing w:line="360" w:lineRule="auto"/>
        <w:jc w:val="center"/>
        <w:rPr>
          <w:rFonts w:ascii="Times New Roman" w:eastAsia="仿宋_GB2312" w:hAnsi="Times New Roman" w:cs="Times New Roman"/>
          <w:b/>
          <w:color w:val="000000"/>
          <w:sz w:val="72"/>
          <w:szCs w:val="72"/>
        </w:rPr>
      </w:pPr>
    </w:p>
    <w:p w:rsidR="00D7684E" w:rsidRPr="00D7684E" w:rsidRDefault="00D7684E" w:rsidP="00D7684E">
      <w:pPr>
        <w:tabs>
          <w:tab w:val="left" w:pos="1331"/>
        </w:tabs>
        <w:jc w:val="left"/>
        <w:rPr>
          <w:rFonts w:ascii="Times New Roman" w:eastAsia="仿宋_GB2312" w:hAnsi="Times New Roman" w:cs="Times New Roman"/>
          <w:b/>
          <w:color w:val="000000"/>
          <w:sz w:val="32"/>
          <w:szCs w:val="24"/>
        </w:rPr>
      </w:pPr>
    </w:p>
    <w:p w:rsidR="00D7684E" w:rsidRPr="00D7684E" w:rsidRDefault="00D7684E" w:rsidP="00D7684E">
      <w:pPr>
        <w:tabs>
          <w:tab w:val="left" w:pos="1331"/>
        </w:tabs>
        <w:jc w:val="left"/>
        <w:rPr>
          <w:rFonts w:ascii="Times New Roman" w:eastAsia="仿宋_GB2312" w:hAnsi="Times New Roman" w:cs="Times New Roman"/>
          <w:b/>
          <w:color w:val="000000"/>
          <w:sz w:val="32"/>
          <w:szCs w:val="24"/>
        </w:rPr>
      </w:pPr>
    </w:p>
    <w:p w:rsidR="00D7684E" w:rsidRPr="00D7684E" w:rsidRDefault="00D7684E" w:rsidP="00D7684E">
      <w:pPr>
        <w:spacing w:line="360" w:lineRule="auto"/>
        <w:jc w:val="center"/>
        <w:rPr>
          <w:rFonts w:ascii="Times New Roman" w:eastAsia="仿宋_GB2312" w:hAnsi="Times New Roman" w:cs="Times New Roman"/>
          <w:b/>
          <w:color w:val="000000"/>
          <w:sz w:val="32"/>
          <w:szCs w:val="24"/>
        </w:rPr>
      </w:pPr>
    </w:p>
    <w:p w:rsidR="00D7684E" w:rsidRPr="00D7684E" w:rsidRDefault="00D7684E" w:rsidP="00D7684E">
      <w:pPr>
        <w:spacing w:line="360" w:lineRule="auto"/>
        <w:jc w:val="center"/>
        <w:rPr>
          <w:rFonts w:ascii="Times New Roman" w:eastAsia="仿宋_GB2312" w:hAnsi="Times New Roman" w:cs="Times New Roman"/>
          <w:b/>
          <w:color w:val="000000"/>
          <w:sz w:val="32"/>
          <w:szCs w:val="24"/>
        </w:rPr>
      </w:pPr>
    </w:p>
    <w:p w:rsidR="000D2815" w:rsidRPr="000D2815" w:rsidRDefault="00D7684E" w:rsidP="000D2815">
      <w:pPr>
        <w:spacing w:line="360" w:lineRule="auto"/>
        <w:ind w:leftChars="47" w:left="99" w:firstLineChars="400" w:firstLine="1285"/>
        <w:rPr>
          <w:rFonts w:ascii="Times New Roman" w:eastAsia="仿宋_GB2312" w:hAnsi="Times New Roman" w:cs="Times New Roman"/>
          <w:b/>
          <w:bCs/>
          <w:color w:val="000000"/>
          <w:sz w:val="32"/>
          <w:szCs w:val="30"/>
        </w:rPr>
      </w:pPr>
      <w:r w:rsidRPr="00D7684E">
        <w:rPr>
          <w:rFonts w:ascii="Times New Roman" w:eastAsia="仿宋_GB2312" w:hAnsi="Times New Roman" w:cs="Times New Roman"/>
          <w:b/>
          <w:color w:val="000000"/>
          <w:sz w:val="32"/>
          <w:szCs w:val="30"/>
        </w:rPr>
        <w:t>建设单位</w:t>
      </w:r>
      <w:r w:rsidRPr="00D7684E">
        <w:rPr>
          <w:rFonts w:ascii="Times New Roman" w:eastAsia="仿宋_GB2312" w:hAnsi="Times New Roman" w:cs="Times New Roman"/>
          <w:b/>
          <w:color w:val="000000"/>
          <w:sz w:val="32"/>
          <w:szCs w:val="30"/>
        </w:rPr>
        <w:t>:</w:t>
      </w:r>
      <w:r w:rsidRPr="00D7684E">
        <w:rPr>
          <w:rFonts w:ascii="Times New Roman" w:eastAsia="仿宋_GB2312" w:hAnsi="Times New Roman" w:cs="Times New Roman"/>
          <w:b/>
          <w:color w:val="000000"/>
          <w:sz w:val="32"/>
          <w:szCs w:val="30"/>
        </w:rPr>
        <w:tab/>
      </w:r>
      <w:r w:rsidR="000D2815" w:rsidRPr="000D2815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0"/>
        </w:rPr>
        <w:t>重庆淮江科技有限公司</w:t>
      </w:r>
    </w:p>
    <w:p w:rsidR="000D2815" w:rsidRPr="000D2815" w:rsidRDefault="00D7684E" w:rsidP="000D2815">
      <w:pPr>
        <w:spacing w:line="360" w:lineRule="auto"/>
        <w:ind w:leftChars="47" w:left="99" w:firstLineChars="400" w:firstLine="1285"/>
        <w:rPr>
          <w:rFonts w:ascii="Times New Roman" w:eastAsia="仿宋_GB2312" w:hAnsi="Times New Roman" w:cs="Times New Roman"/>
          <w:b/>
          <w:bCs/>
          <w:color w:val="000000"/>
          <w:sz w:val="32"/>
          <w:szCs w:val="30"/>
        </w:rPr>
      </w:pPr>
      <w:r w:rsidRPr="00D7684E">
        <w:rPr>
          <w:rFonts w:ascii="Times New Roman" w:eastAsia="仿宋_GB2312" w:hAnsi="Times New Roman" w:cs="Times New Roman" w:hint="eastAsia"/>
          <w:b/>
          <w:color w:val="000000"/>
          <w:sz w:val="32"/>
          <w:szCs w:val="30"/>
        </w:rPr>
        <w:t>编制</w:t>
      </w:r>
      <w:r w:rsidRPr="00D7684E">
        <w:rPr>
          <w:rFonts w:ascii="Times New Roman" w:eastAsia="仿宋_GB2312" w:hAnsi="Times New Roman" w:cs="Times New Roman"/>
          <w:b/>
          <w:color w:val="000000"/>
          <w:sz w:val="32"/>
          <w:szCs w:val="30"/>
        </w:rPr>
        <w:t>单位</w:t>
      </w:r>
      <w:r w:rsidRPr="00D7684E">
        <w:rPr>
          <w:rFonts w:ascii="Times New Roman" w:eastAsia="仿宋_GB2312" w:hAnsi="Times New Roman" w:cs="Times New Roman"/>
          <w:b/>
          <w:color w:val="000000"/>
          <w:sz w:val="32"/>
          <w:szCs w:val="30"/>
        </w:rPr>
        <w:t>:</w:t>
      </w:r>
      <w:r w:rsidRPr="00D7684E">
        <w:rPr>
          <w:rFonts w:ascii="Times New Roman" w:eastAsia="仿宋_GB2312" w:hAnsi="Times New Roman" w:cs="Times New Roman"/>
          <w:b/>
          <w:color w:val="000000"/>
          <w:sz w:val="32"/>
          <w:szCs w:val="30"/>
        </w:rPr>
        <w:tab/>
      </w:r>
      <w:r w:rsidR="000D2815" w:rsidRPr="000D2815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0"/>
        </w:rPr>
        <w:t>重庆淮江科技有限公司</w:t>
      </w:r>
    </w:p>
    <w:p w:rsidR="00D7684E" w:rsidRPr="000D2815" w:rsidRDefault="00D7684E" w:rsidP="00D7684E">
      <w:pPr>
        <w:spacing w:line="360" w:lineRule="auto"/>
        <w:ind w:leftChars="47" w:left="99" w:firstLineChars="400" w:firstLine="1285"/>
        <w:rPr>
          <w:rFonts w:ascii="Times New Roman" w:eastAsia="仿宋_GB2312" w:hAnsi="Times New Roman" w:cs="Times New Roman"/>
          <w:b/>
          <w:color w:val="000000"/>
          <w:sz w:val="32"/>
          <w:szCs w:val="30"/>
        </w:rPr>
      </w:pPr>
    </w:p>
    <w:p w:rsidR="00D7684E" w:rsidRPr="00D7684E" w:rsidRDefault="00D7684E" w:rsidP="00D7684E">
      <w:pPr>
        <w:rPr>
          <w:rFonts w:ascii="Times New Roman" w:eastAsia="宋体" w:hAnsi="Times New Roman" w:cs="Times New Roman"/>
          <w:szCs w:val="24"/>
        </w:rPr>
      </w:pPr>
    </w:p>
    <w:p w:rsidR="00D7684E" w:rsidRPr="00D7684E" w:rsidRDefault="00D7684E" w:rsidP="00D7684E">
      <w:pPr>
        <w:spacing w:line="46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D7684E" w:rsidRDefault="00D7684E" w:rsidP="00D7684E">
      <w:pPr>
        <w:spacing w:line="360" w:lineRule="auto"/>
        <w:jc w:val="center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</w:p>
    <w:p w:rsidR="000D2815" w:rsidRDefault="000D2815" w:rsidP="00D7684E">
      <w:pPr>
        <w:spacing w:line="360" w:lineRule="auto"/>
        <w:jc w:val="center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</w:p>
    <w:p w:rsidR="00FC0A26" w:rsidRPr="00FC0A26" w:rsidRDefault="00FC0A26" w:rsidP="00D7684E">
      <w:pPr>
        <w:spacing w:line="360" w:lineRule="auto"/>
        <w:jc w:val="center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</w:p>
    <w:p w:rsidR="00D7684E" w:rsidRDefault="00D7684E" w:rsidP="00D7684E">
      <w:pPr>
        <w:spacing w:line="360" w:lineRule="auto"/>
        <w:jc w:val="center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二</w:t>
      </w: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一九年</w:t>
      </w:r>
      <w:r w:rsidR="000D2815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月</w:t>
      </w:r>
    </w:p>
    <w:p w:rsidR="00D7684E" w:rsidRDefault="00D7684E" w:rsidP="00D7684E">
      <w:pPr>
        <w:spacing w:line="360" w:lineRule="auto"/>
        <w:jc w:val="center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</w:p>
    <w:p w:rsidR="00FC0A26" w:rsidRDefault="00FC0A26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7684E" w:rsidRPr="00D7684E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建设单位法人代表</w:t>
      </w:r>
      <w:r w:rsidRPr="00D7684E">
        <w:rPr>
          <w:rFonts w:ascii="Times New Roman" w:eastAsia="仿宋_GB2312" w:hAnsi="Times New Roman" w:cs="Times New Roman"/>
          <w:color w:val="000000"/>
          <w:sz w:val="32"/>
          <w:szCs w:val="32"/>
        </w:rPr>
        <w:t>:</w:t>
      </w:r>
      <w:r w:rsidRPr="00D7684E">
        <w:rPr>
          <w:rFonts w:ascii="Times New Roman" w:eastAsia="仿宋_GB2312" w:hAnsi="Times New Roman" w:cs="Times New Roman"/>
          <w:color w:val="000000"/>
          <w:sz w:val="32"/>
          <w:szCs w:val="32"/>
        </w:rPr>
        <w:tab/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       </w:t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（签字）</w:t>
      </w:r>
    </w:p>
    <w:p w:rsidR="00D7684E" w:rsidRPr="00D7684E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编制单位法人代表</w:t>
      </w:r>
      <w:r w:rsidRPr="00D7684E">
        <w:rPr>
          <w:rFonts w:ascii="Times New Roman" w:eastAsia="仿宋_GB2312" w:hAnsi="Times New Roman" w:cs="Times New Roman"/>
          <w:color w:val="000000"/>
          <w:sz w:val="32"/>
          <w:szCs w:val="32"/>
        </w:rPr>
        <w:t>:</w:t>
      </w:r>
      <w:r w:rsidRPr="00D7684E">
        <w:rPr>
          <w:rFonts w:ascii="Times New Roman" w:eastAsia="仿宋_GB2312" w:hAnsi="Times New Roman" w:cs="Times New Roman"/>
          <w:color w:val="000000"/>
          <w:sz w:val="32"/>
          <w:szCs w:val="32"/>
        </w:rPr>
        <w:tab/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       </w:t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（签字）</w:t>
      </w:r>
    </w:p>
    <w:p w:rsidR="00D7684E" w:rsidRPr="00D7684E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项</w:t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目</w:t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负</w:t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责</w:t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人</w:t>
      </w:r>
      <w:r w:rsidRPr="00D7684E">
        <w:rPr>
          <w:rFonts w:ascii="Times New Roman" w:eastAsia="仿宋_GB2312" w:hAnsi="Times New Roman" w:cs="Times New Roman"/>
          <w:color w:val="000000"/>
          <w:sz w:val="32"/>
          <w:szCs w:val="32"/>
        </w:rPr>
        <w:t>:</w:t>
      </w:r>
    </w:p>
    <w:p w:rsidR="00D7684E" w:rsidRPr="00D7684E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填</w:t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表</w:t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人：</w:t>
      </w:r>
    </w:p>
    <w:p w:rsidR="00D7684E" w:rsidRPr="00D7684E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7684E">
        <w:rPr>
          <w:rFonts w:ascii="Times New Roman" w:eastAsia="仿宋_GB2312" w:hAnsi="Times New Roman" w:cs="Times New Roman"/>
          <w:color w:val="000000"/>
          <w:sz w:val="32"/>
          <w:szCs w:val="32"/>
        </w:rPr>
        <w:tab/>
      </w:r>
    </w:p>
    <w:p w:rsidR="00D7684E" w:rsidRPr="00D7684E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7684E" w:rsidRPr="00D7684E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7684E">
        <w:rPr>
          <w:rFonts w:ascii="Times New Roman" w:eastAsia="仿宋_GB2312" w:hAnsi="Times New Roman" w:cs="Times New Roman"/>
          <w:color w:val="000000"/>
          <w:sz w:val="32"/>
          <w:szCs w:val="32"/>
        </w:rPr>
        <w:tab/>
      </w:r>
    </w:p>
    <w:p w:rsidR="00D7684E" w:rsidRPr="00D7684E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7684E" w:rsidRPr="00D7684E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7684E" w:rsidRPr="00D7684E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7684E" w:rsidRPr="00D7684E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7684E" w:rsidRPr="00D7684E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7684E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bookmarkStart w:id="0" w:name="_GoBack"/>
      <w:bookmarkEnd w:id="0"/>
    </w:p>
    <w:p w:rsidR="009348E7" w:rsidRDefault="009348E7" w:rsidP="00D7684E">
      <w:pPr>
        <w:spacing w:line="360" w:lineRule="auto"/>
        <w:jc w:val="lef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9348E7" w:rsidRDefault="009348E7" w:rsidP="00D7684E">
      <w:pPr>
        <w:spacing w:line="360" w:lineRule="auto"/>
        <w:jc w:val="lef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9348E7" w:rsidRPr="009348E7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 w:hint="eastAsia"/>
          <w:color w:val="000000"/>
          <w:sz w:val="24"/>
          <w:szCs w:val="32"/>
        </w:rPr>
      </w:pP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建设单位</w:t>
      </w:r>
      <w:r w:rsidR="009348E7"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：重庆淮江科技有限公司</w:t>
      </w:r>
      <w:r w:rsidR="009348E7"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</w:t>
      </w:r>
      <w:r w:rsid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        </w:t>
      </w:r>
      <w:r w:rsidR="009348E7"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编制单位</w:t>
      </w:r>
      <w:r w:rsidR="009348E7"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：重庆淮江科技有限公司</w:t>
      </w:r>
    </w:p>
    <w:p w:rsidR="00D7684E" w:rsidRPr="009348E7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24"/>
          <w:szCs w:val="32"/>
        </w:rPr>
      </w:pP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电话</w:t>
      </w:r>
      <w:r w:rsidRPr="009348E7">
        <w:rPr>
          <w:rFonts w:ascii="Times New Roman" w:eastAsia="仿宋_GB2312" w:hAnsi="Times New Roman" w:cs="Times New Roman"/>
          <w:color w:val="000000"/>
          <w:sz w:val="24"/>
          <w:szCs w:val="32"/>
        </w:rPr>
        <w:t>: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023-40767666</w:t>
      </w:r>
      <w:r w:rsidRPr="009348E7">
        <w:rPr>
          <w:rFonts w:ascii="Times New Roman" w:eastAsia="仿宋_GB2312" w:hAnsi="Times New Roman" w:cs="Times New Roman"/>
          <w:color w:val="000000"/>
          <w:sz w:val="24"/>
          <w:szCs w:val="32"/>
        </w:rPr>
        <w:t xml:space="preserve"> 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   </w:t>
      </w:r>
      <w:r w:rsidR="002C5595"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  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 </w:t>
      </w:r>
      <w:r w:rsid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           </w:t>
      </w:r>
      <w:r w:rsidR="002C5595"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电话</w:t>
      </w:r>
      <w:r w:rsidRPr="009348E7">
        <w:rPr>
          <w:rFonts w:ascii="Times New Roman" w:eastAsia="仿宋_GB2312" w:hAnsi="Times New Roman" w:cs="Times New Roman"/>
          <w:color w:val="000000"/>
          <w:sz w:val="24"/>
          <w:szCs w:val="32"/>
        </w:rPr>
        <w:t>: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023-40767666</w:t>
      </w:r>
      <w:r w:rsidRPr="009348E7">
        <w:rPr>
          <w:rFonts w:ascii="Times New Roman" w:eastAsia="仿宋_GB2312" w:hAnsi="Times New Roman" w:cs="Times New Roman"/>
          <w:color w:val="000000"/>
          <w:sz w:val="24"/>
          <w:szCs w:val="32"/>
        </w:rPr>
        <w:t xml:space="preserve"> </w:t>
      </w:r>
    </w:p>
    <w:p w:rsidR="00D7684E" w:rsidRPr="009348E7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24"/>
          <w:szCs w:val="32"/>
        </w:rPr>
      </w:pP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传真</w:t>
      </w:r>
      <w:r w:rsidRPr="009348E7">
        <w:rPr>
          <w:rFonts w:ascii="Times New Roman" w:eastAsia="仿宋_GB2312" w:hAnsi="Times New Roman" w:cs="Times New Roman"/>
          <w:color w:val="000000"/>
          <w:sz w:val="24"/>
          <w:szCs w:val="32"/>
        </w:rPr>
        <w:t>: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023-40767666           </w:t>
      </w:r>
      <w:r w:rsid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           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传真</w:t>
      </w:r>
      <w:r w:rsidRPr="009348E7">
        <w:rPr>
          <w:rFonts w:ascii="Times New Roman" w:eastAsia="仿宋_GB2312" w:hAnsi="Times New Roman" w:cs="Times New Roman"/>
          <w:color w:val="000000"/>
          <w:sz w:val="24"/>
          <w:szCs w:val="32"/>
        </w:rPr>
        <w:t>: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023-40767666</w:t>
      </w:r>
    </w:p>
    <w:p w:rsidR="00D7684E" w:rsidRPr="009348E7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24"/>
          <w:szCs w:val="32"/>
        </w:rPr>
      </w:pP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邮编</w:t>
      </w:r>
      <w:r w:rsidRPr="009348E7">
        <w:rPr>
          <w:rFonts w:ascii="Times New Roman" w:eastAsia="仿宋_GB2312" w:hAnsi="Times New Roman" w:cs="Times New Roman"/>
          <w:color w:val="000000"/>
          <w:sz w:val="24"/>
          <w:szCs w:val="32"/>
        </w:rPr>
        <w:t>: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401221</w:t>
      </w:r>
      <w:r w:rsidRPr="009348E7">
        <w:rPr>
          <w:rFonts w:ascii="Times New Roman" w:eastAsia="仿宋_GB2312" w:hAnsi="Times New Roman" w:cs="Times New Roman"/>
          <w:color w:val="000000"/>
          <w:sz w:val="24"/>
          <w:szCs w:val="32"/>
        </w:rPr>
        <w:t xml:space="preserve"> </w:t>
      </w:r>
      <w:r w:rsidR="002C5595"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              </w:t>
      </w:r>
      <w:r w:rsid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           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邮编</w:t>
      </w:r>
      <w:r w:rsidRPr="009348E7">
        <w:rPr>
          <w:rFonts w:ascii="Times New Roman" w:eastAsia="仿宋_GB2312" w:hAnsi="Times New Roman" w:cs="Times New Roman"/>
          <w:color w:val="000000"/>
          <w:sz w:val="24"/>
          <w:szCs w:val="32"/>
        </w:rPr>
        <w:t>: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401221</w:t>
      </w:r>
      <w:r w:rsidRPr="009348E7">
        <w:rPr>
          <w:rFonts w:ascii="Times New Roman" w:eastAsia="仿宋_GB2312" w:hAnsi="Times New Roman" w:cs="Times New Roman"/>
          <w:color w:val="000000"/>
          <w:sz w:val="24"/>
          <w:szCs w:val="32"/>
        </w:rPr>
        <w:t xml:space="preserve"> </w:t>
      </w:r>
    </w:p>
    <w:p w:rsidR="00D7684E" w:rsidRPr="009348E7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24"/>
          <w:szCs w:val="32"/>
        </w:rPr>
      </w:pP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地址</w:t>
      </w:r>
      <w:r w:rsidRPr="009348E7">
        <w:rPr>
          <w:rFonts w:ascii="Times New Roman" w:eastAsia="仿宋_GB2312" w:hAnsi="Times New Roman" w:cs="Times New Roman"/>
          <w:color w:val="000000"/>
          <w:sz w:val="24"/>
          <w:szCs w:val="32"/>
        </w:rPr>
        <w:t>:</w:t>
      </w:r>
      <w:r w:rsidRPr="009348E7">
        <w:rPr>
          <w:rFonts w:hint="eastAsia"/>
          <w:sz w:val="18"/>
        </w:rPr>
        <w:t xml:space="preserve"> 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重庆市长寿区晏家镇经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 </w:t>
      </w:r>
      <w:r w:rsid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           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地址</w:t>
      </w:r>
      <w:r w:rsidRPr="009348E7">
        <w:rPr>
          <w:rFonts w:ascii="Times New Roman" w:eastAsia="仿宋_GB2312" w:hAnsi="Times New Roman" w:cs="Times New Roman"/>
          <w:color w:val="000000"/>
          <w:sz w:val="24"/>
          <w:szCs w:val="32"/>
        </w:rPr>
        <w:t>: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重庆市长寿区晏家镇经</w:t>
      </w:r>
    </w:p>
    <w:p w:rsidR="00D7684E" w:rsidRPr="00D7684E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济开发区齐心东路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16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号</w:t>
      </w:r>
      <w:r w:rsidRPr="009348E7">
        <w:rPr>
          <w:rFonts w:ascii="Times New Roman" w:eastAsia="仿宋_GB2312" w:hAnsi="Times New Roman" w:cs="Times New Roman"/>
          <w:color w:val="000000"/>
          <w:sz w:val="24"/>
          <w:szCs w:val="32"/>
        </w:rPr>
        <w:t xml:space="preserve"> 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     </w:t>
      </w:r>
      <w:r w:rsid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          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济开发区齐心东路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16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>号</w:t>
      </w:r>
      <w:r w:rsidRPr="009348E7">
        <w:rPr>
          <w:rFonts w:ascii="Times New Roman" w:eastAsia="仿宋_GB2312" w:hAnsi="Times New Roman" w:cs="Times New Roman" w:hint="eastAsia"/>
          <w:color w:val="000000"/>
          <w:sz w:val="24"/>
          <w:szCs w:val="32"/>
        </w:rPr>
        <w:t xml:space="preserve">  </w:t>
      </w:r>
      <w:r w:rsidRPr="009348E7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 xml:space="preserve"> </w:t>
      </w:r>
      <w:r w:rsidRPr="00D7684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            </w:t>
      </w:r>
    </w:p>
    <w:p w:rsidR="00D7684E" w:rsidRPr="00D7684E" w:rsidRDefault="00D7684E" w:rsidP="00D7684E">
      <w:pPr>
        <w:spacing w:line="360" w:lineRule="auto"/>
        <w:jc w:val="left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</w:p>
    <w:p w:rsidR="008C389E" w:rsidRDefault="008C389E"/>
    <w:sectPr w:rsidR="008C3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EA" w:rsidRDefault="00A274EA" w:rsidP="00EF7AF5">
      <w:r>
        <w:separator/>
      </w:r>
    </w:p>
  </w:endnote>
  <w:endnote w:type="continuationSeparator" w:id="0">
    <w:p w:rsidR="00A274EA" w:rsidRDefault="00A274EA" w:rsidP="00EF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EA" w:rsidRDefault="00A274EA" w:rsidP="00EF7AF5">
      <w:r>
        <w:separator/>
      </w:r>
    </w:p>
  </w:footnote>
  <w:footnote w:type="continuationSeparator" w:id="0">
    <w:p w:rsidR="00A274EA" w:rsidRDefault="00A274EA" w:rsidP="00EF7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4E"/>
    <w:rsid w:val="000D2815"/>
    <w:rsid w:val="002C5595"/>
    <w:rsid w:val="00704CE4"/>
    <w:rsid w:val="008171C2"/>
    <w:rsid w:val="008C389E"/>
    <w:rsid w:val="009348E7"/>
    <w:rsid w:val="00A274EA"/>
    <w:rsid w:val="00CD5939"/>
    <w:rsid w:val="00CE78AF"/>
    <w:rsid w:val="00D162C3"/>
    <w:rsid w:val="00D43FC2"/>
    <w:rsid w:val="00D7684E"/>
    <w:rsid w:val="00EF7AF5"/>
    <w:rsid w:val="00FC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D162C3"/>
    <w:pPr>
      <w:widowControl/>
      <w:spacing w:after="160" w:line="259" w:lineRule="auto"/>
      <w:jc w:val="left"/>
    </w:pPr>
    <w:rPr>
      <w:rFonts w:eastAsia="方正楷体_GBK"/>
      <w:b/>
      <w:sz w:val="32"/>
    </w:rPr>
  </w:style>
  <w:style w:type="character" w:customStyle="1" w:styleId="Char">
    <w:name w:val="批注文字 Char"/>
    <w:basedOn w:val="a0"/>
    <w:link w:val="a3"/>
    <w:rsid w:val="00D162C3"/>
    <w:rPr>
      <w:rFonts w:eastAsia="方正楷体_GBK"/>
      <w:b/>
      <w:sz w:val="32"/>
    </w:rPr>
  </w:style>
  <w:style w:type="paragraph" w:styleId="a4">
    <w:name w:val="Balloon Text"/>
    <w:aliases w:val="批注框123"/>
    <w:basedOn w:val="a"/>
    <w:link w:val="Char0"/>
    <w:autoRedefine/>
    <w:qFormat/>
    <w:rsid w:val="00CE78AF"/>
    <w:pPr>
      <w:widowControl/>
      <w:spacing w:after="160" w:line="259" w:lineRule="auto"/>
      <w:jc w:val="left"/>
    </w:pPr>
    <w:rPr>
      <w:rFonts w:ascii="Times New Roman" w:eastAsia="方正楷体_GBK" w:hAnsi="Times New Roman"/>
      <w:b/>
      <w:sz w:val="28"/>
      <w:lang w:val="x-none" w:eastAsia="x-none"/>
    </w:rPr>
  </w:style>
  <w:style w:type="character" w:customStyle="1" w:styleId="Char0">
    <w:name w:val="批注框文本 Char"/>
    <w:aliases w:val="批注框123 Char"/>
    <w:link w:val="a4"/>
    <w:rsid w:val="00CE78AF"/>
    <w:rPr>
      <w:rFonts w:ascii="Times New Roman" w:eastAsia="方正楷体_GBK" w:hAnsi="Times New Roman"/>
      <w:b/>
      <w:sz w:val="28"/>
      <w:lang w:val="x-none" w:eastAsia="x-none"/>
    </w:rPr>
  </w:style>
  <w:style w:type="paragraph" w:styleId="a5">
    <w:name w:val="Date"/>
    <w:basedOn w:val="a"/>
    <w:next w:val="a"/>
    <w:link w:val="Char1"/>
    <w:uiPriority w:val="99"/>
    <w:semiHidden/>
    <w:unhideWhenUsed/>
    <w:rsid w:val="00D7684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7684E"/>
  </w:style>
  <w:style w:type="paragraph" w:styleId="a6">
    <w:name w:val="header"/>
    <w:basedOn w:val="a"/>
    <w:link w:val="Char2"/>
    <w:uiPriority w:val="99"/>
    <w:unhideWhenUsed/>
    <w:rsid w:val="00EF7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EF7AF5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EF7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EF7A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D162C3"/>
    <w:pPr>
      <w:widowControl/>
      <w:spacing w:after="160" w:line="259" w:lineRule="auto"/>
      <w:jc w:val="left"/>
    </w:pPr>
    <w:rPr>
      <w:rFonts w:eastAsia="方正楷体_GBK"/>
      <w:b/>
      <w:sz w:val="32"/>
    </w:rPr>
  </w:style>
  <w:style w:type="character" w:customStyle="1" w:styleId="Char">
    <w:name w:val="批注文字 Char"/>
    <w:basedOn w:val="a0"/>
    <w:link w:val="a3"/>
    <w:rsid w:val="00D162C3"/>
    <w:rPr>
      <w:rFonts w:eastAsia="方正楷体_GBK"/>
      <w:b/>
      <w:sz w:val="32"/>
    </w:rPr>
  </w:style>
  <w:style w:type="paragraph" w:styleId="a4">
    <w:name w:val="Balloon Text"/>
    <w:aliases w:val="批注框123"/>
    <w:basedOn w:val="a"/>
    <w:link w:val="Char0"/>
    <w:autoRedefine/>
    <w:qFormat/>
    <w:rsid w:val="00CE78AF"/>
    <w:pPr>
      <w:widowControl/>
      <w:spacing w:after="160" w:line="259" w:lineRule="auto"/>
      <w:jc w:val="left"/>
    </w:pPr>
    <w:rPr>
      <w:rFonts w:ascii="Times New Roman" w:eastAsia="方正楷体_GBK" w:hAnsi="Times New Roman"/>
      <w:b/>
      <w:sz w:val="28"/>
      <w:lang w:val="x-none" w:eastAsia="x-none"/>
    </w:rPr>
  </w:style>
  <w:style w:type="character" w:customStyle="1" w:styleId="Char0">
    <w:name w:val="批注框文本 Char"/>
    <w:aliases w:val="批注框123 Char"/>
    <w:link w:val="a4"/>
    <w:rsid w:val="00CE78AF"/>
    <w:rPr>
      <w:rFonts w:ascii="Times New Roman" w:eastAsia="方正楷体_GBK" w:hAnsi="Times New Roman"/>
      <w:b/>
      <w:sz w:val="28"/>
      <w:lang w:val="x-none" w:eastAsia="x-none"/>
    </w:rPr>
  </w:style>
  <w:style w:type="paragraph" w:styleId="a5">
    <w:name w:val="Date"/>
    <w:basedOn w:val="a"/>
    <w:next w:val="a"/>
    <w:link w:val="Char1"/>
    <w:uiPriority w:val="99"/>
    <w:semiHidden/>
    <w:unhideWhenUsed/>
    <w:rsid w:val="00D7684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7684E"/>
  </w:style>
  <w:style w:type="paragraph" w:styleId="a6">
    <w:name w:val="header"/>
    <w:basedOn w:val="a"/>
    <w:link w:val="Char2"/>
    <w:uiPriority w:val="99"/>
    <w:unhideWhenUsed/>
    <w:rsid w:val="00EF7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EF7AF5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EF7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EF7A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NSF</cp:lastModifiedBy>
  <cp:revision>5</cp:revision>
  <dcterms:created xsi:type="dcterms:W3CDTF">2019-04-11T03:32:00Z</dcterms:created>
  <dcterms:modified xsi:type="dcterms:W3CDTF">2019-12-01T06:24:00Z</dcterms:modified>
</cp:coreProperties>
</file>